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5" w:rsidRPr="00EB0732" w:rsidRDefault="00B218B5" w:rsidP="00B218B5">
      <w:pPr>
        <w:spacing w:line="240" w:lineRule="atLeast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EB073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B218B5" w:rsidRPr="006E3E30" w:rsidRDefault="00B218B5" w:rsidP="00B218B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E3E30">
        <w:rPr>
          <w:rFonts w:ascii="方正小标宋简体" w:eastAsia="方正小标宋简体" w:hint="eastAsia"/>
          <w:sz w:val="44"/>
          <w:szCs w:val="44"/>
        </w:rPr>
        <w:t>201</w:t>
      </w:r>
      <w:r w:rsidRPr="006E3E30">
        <w:rPr>
          <w:rFonts w:ascii="方正小标宋简体" w:eastAsia="方正小标宋简体"/>
          <w:sz w:val="44"/>
          <w:szCs w:val="44"/>
        </w:rPr>
        <w:t>6</w:t>
      </w:r>
      <w:r w:rsidRPr="006E3E30">
        <w:rPr>
          <w:rFonts w:ascii="方正小标宋简体" w:eastAsia="方正小标宋简体" w:hint="eastAsia"/>
          <w:sz w:val="44"/>
          <w:szCs w:val="44"/>
        </w:rPr>
        <w:t>年山东省本科高校教学改革研究项目推荐汇总表</w:t>
      </w:r>
    </w:p>
    <w:p w:rsidR="00B218B5" w:rsidRDefault="00B218B5" w:rsidP="00B218B5">
      <w:pPr>
        <w:spacing w:line="240" w:lineRule="atLeast"/>
        <w:ind w:firstLine="720"/>
        <w:jc w:val="center"/>
        <w:rPr>
          <w:rFonts w:ascii="仿宋_GB2312" w:eastAsia="仿宋_GB2312"/>
          <w:sz w:val="24"/>
        </w:rPr>
      </w:pPr>
    </w:p>
    <w:p w:rsidR="00B218B5" w:rsidRPr="00555622" w:rsidRDefault="00B218B5" w:rsidP="00B218B5">
      <w:pPr>
        <w:spacing w:line="24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学校名称（章）：                    填表人：         联系电话：               电子邮箱：</w:t>
      </w:r>
    </w:p>
    <w:tbl>
      <w:tblPr>
        <w:tblW w:w="13940" w:type="dxa"/>
        <w:jc w:val="center"/>
        <w:tblLook w:val="0000"/>
      </w:tblPr>
      <w:tblGrid>
        <w:gridCol w:w="733"/>
        <w:gridCol w:w="720"/>
        <w:gridCol w:w="1080"/>
        <w:gridCol w:w="720"/>
        <w:gridCol w:w="720"/>
        <w:gridCol w:w="720"/>
        <w:gridCol w:w="720"/>
        <w:gridCol w:w="720"/>
        <w:gridCol w:w="780"/>
        <w:gridCol w:w="840"/>
        <w:gridCol w:w="793"/>
        <w:gridCol w:w="793"/>
        <w:gridCol w:w="822"/>
        <w:gridCol w:w="753"/>
        <w:gridCol w:w="798"/>
        <w:gridCol w:w="721"/>
        <w:gridCol w:w="1507"/>
      </w:tblGrid>
      <w:tr w:rsidR="00B218B5" w:rsidRPr="00555622" w:rsidTr="00971EDB">
        <w:trPr>
          <w:trHeight w:val="458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项目类别(重点/面上)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选题编号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主持人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项目主要成员(不超过10人)</w:t>
            </w:r>
          </w:p>
        </w:tc>
      </w:tr>
      <w:tr w:rsidR="00B218B5" w:rsidRPr="00555622" w:rsidTr="00971EDB">
        <w:trPr>
          <w:trHeight w:val="606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5622"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18B5" w:rsidRPr="00555622" w:rsidTr="00971EDB">
        <w:trPr>
          <w:trHeight w:val="567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B5" w:rsidRPr="00555622" w:rsidRDefault="00B218B5" w:rsidP="00971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218B5" w:rsidRDefault="00B218B5" w:rsidP="00B218B5">
      <w:pPr>
        <w:tabs>
          <w:tab w:val="left" w:pos="1080"/>
        </w:tabs>
        <w:spacing w:line="240" w:lineRule="atLeast"/>
        <w:rPr>
          <w:rFonts w:ascii="仿宋_GB2312" w:eastAsia="仿宋_GB2312"/>
          <w:bCs/>
          <w:spacing w:val="-4"/>
          <w:szCs w:val="21"/>
        </w:rPr>
      </w:pPr>
      <w:r>
        <w:rPr>
          <w:rFonts w:ascii="仿宋_GB2312" w:eastAsia="仿宋_GB2312" w:hint="eastAsia"/>
          <w:bCs/>
          <w:spacing w:val="-4"/>
          <w:szCs w:val="21"/>
        </w:rPr>
        <w:t>注：1.本表</w:t>
      </w:r>
      <w:r w:rsidRPr="00555622">
        <w:rPr>
          <w:rFonts w:ascii="仿宋_GB2312" w:eastAsia="仿宋_GB2312" w:hint="eastAsia"/>
          <w:bCs/>
          <w:spacing w:val="-4"/>
          <w:szCs w:val="21"/>
        </w:rPr>
        <w:t>电子版</w:t>
      </w:r>
      <w:r>
        <w:rPr>
          <w:rFonts w:ascii="仿宋_GB2312" w:eastAsia="仿宋_GB2312" w:hint="eastAsia"/>
          <w:bCs/>
          <w:spacing w:val="-4"/>
          <w:szCs w:val="21"/>
        </w:rPr>
        <w:t>以</w:t>
      </w:r>
      <w:proofErr w:type="spellStart"/>
      <w:r>
        <w:rPr>
          <w:rFonts w:ascii="仿宋_GB2312" w:eastAsia="仿宋_GB2312" w:hint="eastAsia"/>
          <w:bCs/>
          <w:spacing w:val="-4"/>
          <w:szCs w:val="21"/>
        </w:rPr>
        <w:t>execel</w:t>
      </w:r>
      <w:proofErr w:type="spellEnd"/>
      <w:r>
        <w:rPr>
          <w:rFonts w:ascii="仿宋_GB2312" w:eastAsia="仿宋_GB2312"/>
          <w:bCs/>
          <w:spacing w:val="-4"/>
          <w:szCs w:val="21"/>
        </w:rPr>
        <w:t>表格格式</w:t>
      </w:r>
      <w:r w:rsidRPr="00555622">
        <w:rPr>
          <w:rFonts w:ascii="仿宋_GB2312" w:eastAsia="仿宋_GB2312" w:hint="eastAsia"/>
          <w:bCs/>
          <w:spacing w:val="-4"/>
          <w:szCs w:val="21"/>
        </w:rPr>
        <w:t>发送到邮箱</w:t>
      </w:r>
      <w:r>
        <w:rPr>
          <w:rFonts w:ascii="仿宋_GB2312" w:eastAsia="仿宋_GB2312"/>
          <w:bCs/>
          <w:spacing w:val="-4"/>
          <w:szCs w:val="21"/>
        </w:rPr>
        <w:t>sdgjc1109</w:t>
      </w:r>
      <w:r w:rsidRPr="00555622">
        <w:rPr>
          <w:rFonts w:ascii="仿宋_GB2312" w:eastAsia="仿宋_GB2312" w:hint="eastAsia"/>
          <w:bCs/>
          <w:spacing w:val="-4"/>
          <w:szCs w:val="21"/>
        </w:rPr>
        <w:t>@163.com，同时纸质版一式一份加盖学校公章寄送省教育厅高教处</w:t>
      </w:r>
      <w:r>
        <w:rPr>
          <w:rFonts w:ascii="仿宋_GB2312" w:eastAsia="仿宋_GB2312" w:hint="eastAsia"/>
          <w:bCs/>
          <w:spacing w:val="-4"/>
          <w:szCs w:val="21"/>
        </w:rPr>
        <w:t>。</w:t>
      </w:r>
    </w:p>
    <w:p w:rsidR="00EB47B1" w:rsidRPr="00B218B5" w:rsidRDefault="00B218B5" w:rsidP="00B218B5">
      <w:pPr>
        <w:tabs>
          <w:tab w:val="left" w:pos="1080"/>
        </w:tabs>
        <w:spacing w:line="240" w:lineRule="atLeast"/>
      </w:pPr>
      <w:r>
        <w:rPr>
          <w:rFonts w:ascii="仿宋_GB2312" w:eastAsia="仿宋_GB2312" w:hint="eastAsia"/>
          <w:bCs/>
          <w:spacing w:val="-4"/>
          <w:szCs w:val="21"/>
        </w:rPr>
        <w:t xml:space="preserve">    2.</w:t>
      </w:r>
      <w:r>
        <w:rPr>
          <w:rFonts w:ascii="仿宋_GB2312" w:eastAsia="仿宋_GB2312" w:hint="eastAsia"/>
        </w:rPr>
        <w:t>专业名称和专业代码填写教改项目涉及的主要专业（学校层面的综合改革可不填），参照《普通高等学校本科专业目录（2012年）》。</w:t>
      </w:r>
      <w:bookmarkEnd w:id="0"/>
      <w:bookmarkEnd w:id="1"/>
    </w:p>
    <w:sectPr w:rsidR="00EB47B1" w:rsidRPr="00B218B5" w:rsidSect="00B218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8B5"/>
    <w:rsid w:val="005F4015"/>
    <w:rsid w:val="00853D39"/>
    <w:rsid w:val="00B218B5"/>
    <w:rsid w:val="00D54D62"/>
    <w:rsid w:val="00EB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教育处〖1〗</dc:creator>
  <cp:lastModifiedBy>教育处〖1〗</cp:lastModifiedBy>
  <cp:revision>1</cp:revision>
  <dcterms:created xsi:type="dcterms:W3CDTF">2016-11-23T08:31:00Z</dcterms:created>
  <dcterms:modified xsi:type="dcterms:W3CDTF">2016-11-23T08:32:00Z</dcterms:modified>
</cp:coreProperties>
</file>