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04" w:rsidRDefault="00CF7504" w:rsidP="00CF7504">
      <w:pPr>
        <w:spacing w:line="560" w:lineRule="exact"/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CF7504" w:rsidRDefault="00CF7504" w:rsidP="00CF7504">
      <w:pPr>
        <w:widowControl/>
        <w:spacing w:line="560" w:lineRule="exact"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CF7504" w:rsidRPr="002C6F68" w:rsidRDefault="00CF7504" w:rsidP="006B2A6C">
      <w:pPr>
        <w:spacing w:line="400" w:lineRule="exact"/>
        <w:ind w:leftChars="-171" w:left="-359"/>
        <w:jc w:val="center"/>
        <w:rPr>
          <w:rFonts w:ascii="宋体" w:hAnsi="宋体" w:hint="eastAsia"/>
          <w:b/>
          <w:sz w:val="10"/>
          <w:szCs w:val="10"/>
        </w:rPr>
      </w:pPr>
      <w:r>
        <w:rPr>
          <w:rFonts w:asciiTheme="minorEastAsia" w:eastAsiaTheme="minorEastAsia" w:hAnsiTheme="minorEastAsia" w:hint="eastAsia"/>
          <w:b/>
          <w:bCs/>
          <w:spacing w:val="20"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膝关节</w:t>
      </w:r>
      <w:proofErr w:type="gramStart"/>
      <w:r>
        <w:rPr>
          <w:rFonts w:hint="eastAsia"/>
          <w:b/>
          <w:sz w:val="28"/>
          <w:szCs w:val="28"/>
        </w:rPr>
        <w:t>腔</w:t>
      </w:r>
      <w:proofErr w:type="gramEnd"/>
      <w:r>
        <w:rPr>
          <w:rFonts w:hint="eastAsia"/>
          <w:b/>
          <w:sz w:val="28"/>
          <w:szCs w:val="28"/>
        </w:rPr>
        <w:t>注射</w:t>
      </w:r>
      <w:r>
        <w:rPr>
          <w:rFonts w:asciiTheme="minorEastAsia" w:eastAsiaTheme="minorEastAsia" w:hAnsiTheme="minorEastAsia" w:hint="eastAsia"/>
          <w:b/>
          <w:bCs/>
          <w:spacing w:val="20"/>
          <w:sz w:val="28"/>
          <w:szCs w:val="28"/>
        </w:rPr>
        <w:t>）</w:t>
      </w:r>
    </w:p>
    <w:p w:rsidR="00000000" w:rsidRDefault="00D806D5" w:rsidP="006B2A6C">
      <w:pPr>
        <w:spacing w:beforeLines="50" w:afterLines="50" w:line="40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专业：</w:t>
      </w:r>
      <w:r>
        <w:rPr>
          <w:rFonts w:ascii="宋体" w:hAnsi="宋体" w:hint="eastAsia"/>
          <w:b/>
          <w:sz w:val="24"/>
          <w:u w:val="single"/>
        </w:rPr>
        <w:t xml:space="preserve">                 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姓名：</w:t>
      </w:r>
      <w:r>
        <w:rPr>
          <w:rFonts w:ascii="宋体" w:hAnsi="宋体" w:hint="eastAsia"/>
          <w:b/>
          <w:sz w:val="24"/>
          <w:u w:val="single"/>
        </w:rPr>
        <w:t xml:space="preserve">               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成绩：</w:t>
      </w:r>
      <w:r>
        <w:rPr>
          <w:rFonts w:ascii="宋体" w:hAnsi="宋体" w:hint="eastAsia"/>
          <w:b/>
          <w:sz w:val="24"/>
          <w:u w:val="single"/>
        </w:rPr>
        <w:t xml:space="preserve">             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1"/>
        <w:gridCol w:w="5610"/>
        <w:gridCol w:w="1182"/>
        <w:gridCol w:w="903"/>
      </w:tblGrid>
      <w:tr w:rsidR="00000000">
        <w:trPr>
          <w:trHeight w:val="59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具体内容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000000">
        <w:trPr>
          <w:trHeight w:hRule="exact" w:val="769"/>
          <w:jc w:val="center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操作注意事项</w:t>
            </w:r>
          </w:p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ind w:rightChars="-118" w:right="-248"/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术前应检测心率、血压</w:t>
            </w:r>
            <w:r w:rsidRPr="006B2A6C"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ind w:rightChars="-118" w:right="-248"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ind w:rightChars="-118" w:right="-248"/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672"/>
          <w:jc w:val="center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6B2A6C" w:rsidRDefault="00D806D5">
            <w:pPr>
              <w:ind w:rightChars="-118" w:right="-248"/>
              <w:rPr>
                <w:rFonts w:ascii="宋体" w:hAnsi="宋体" w:hint="eastAsia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术</w:t>
            </w:r>
            <w:r w:rsidRPr="006B2A6C">
              <w:rPr>
                <w:rFonts w:ascii="宋体" w:hAnsi="宋体" w:hint="eastAsia"/>
                <w:szCs w:val="21"/>
              </w:rPr>
              <w:t>前应准备注射器、局麻药等药物及其他消毒用具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ind w:rightChars="-118" w:right="-248"/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658"/>
          <w:jc w:val="center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操作过程</w:t>
            </w:r>
          </w:p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60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/>
                <w:szCs w:val="21"/>
              </w:rPr>
              <w:t>体表定位：</w:t>
            </w:r>
            <w:r w:rsidRPr="006B2A6C">
              <w:rPr>
                <w:rFonts w:ascii="宋体" w:hAnsi="宋体" w:hint="eastAsia"/>
                <w:szCs w:val="21"/>
              </w:rPr>
              <w:t>患者仰卧于手术台上，两下肢伸直。</w:t>
            </w:r>
            <w:r w:rsidRPr="006B2A6C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1216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穿刺部位按常规进行皮肤消毒，医师戴无菌手套，铺消毒洞巾，用</w:t>
            </w:r>
            <w:r w:rsidRPr="006B2A6C">
              <w:rPr>
                <w:rFonts w:ascii="宋体" w:hAnsi="宋体" w:hint="eastAsia"/>
                <w:szCs w:val="21"/>
              </w:rPr>
              <w:t>2%</w:t>
            </w:r>
            <w:r w:rsidRPr="006B2A6C">
              <w:rPr>
                <w:rFonts w:ascii="宋体" w:hAnsi="宋体" w:hint="eastAsia"/>
                <w:szCs w:val="21"/>
              </w:rPr>
              <w:t>利多卡因作局部麻醉。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935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用</w:t>
            </w:r>
            <w:r w:rsidRPr="006B2A6C">
              <w:rPr>
                <w:rFonts w:ascii="宋体" w:hAnsi="宋体" w:hint="eastAsia"/>
                <w:szCs w:val="21"/>
              </w:rPr>
              <w:t>7</w:t>
            </w:r>
            <w:r w:rsidRPr="006B2A6C">
              <w:rPr>
                <w:rFonts w:ascii="宋体" w:hAnsi="宋体" w:hint="eastAsia"/>
                <w:szCs w:val="21"/>
              </w:rPr>
              <w:t>—</w:t>
            </w:r>
            <w:r w:rsidRPr="006B2A6C">
              <w:rPr>
                <w:rFonts w:ascii="宋体" w:hAnsi="宋体" w:hint="eastAsia"/>
                <w:szCs w:val="21"/>
              </w:rPr>
              <w:t>9</w:t>
            </w:r>
            <w:r w:rsidRPr="006B2A6C">
              <w:rPr>
                <w:rFonts w:ascii="宋体" w:hAnsi="宋体" w:hint="eastAsia"/>
                <w:szCs w:val="21"/>
              </w:rPr>
              <w:t>号注射针头，</w:t>
            </w:r>
            <w:r w:rsidRPr="006B2A6C">
              <w:rPr>
                <w:rFonts w:ascii="宋体" w:hAnsi="宋体" w:hint="eastAsia"/>
                <w:szCs w:val="21"/>
              </w:rPr>
              <w:t>一般于</w:t>
            </w:r>
            <w:r w:rsidRPr="006B2A6C">
              <w:rPr>
                <w:rFonts w:ascii="宋体" w:hAnsi="宋体"/>
                <w:szCs w:val="21"/>
              </w:rPr>
              <w:t>髌骨下方，由</w:t>
            </w:r>
            <w:r w:rsidRPr="006B2A6C">
              <w:rPr>
                <w:rFonts w:ascii="宋体" w:hAnsi="宋体" w:hint="eastAsia"/>
                <w:szCs w:val="21"/>
              </w:rPr>
              <w:t>髌韧带</w:t>
            </w:r>
            <w:proofErr w:type="gramStart"/>
            <w:r w:rsidRPr="006B2A6C">
              <w:rPr>
                <w:rFonts w:ascii="宋体" w:hAnsi="宋体" w:hint="eastAsia"/>
                <w:szCs w:val="21"/>
              </w:rPr>
              <w:t>穿</w:t>
            </w:r>
            <w:r w:rsidRPr="006B2A6C">
              <w:rPr>
                <w:rFonts w:ascii="宋体" w:hAnsi="宋体"/>
                <w:szCs w:val="21"/>
              </w:rPr>
              <w:t>刺达</w:t>
            </w:r>
            <w:proofErr w:type="gramEnd"/>
            <w:r w:rsidRPr="006B2A6C">
              <w:rPr>
                <w:rFonts w:ascii="宋体" w:hAnsi="宋体"/>
                <w:szCs w:val="21"/>
              </w:rPr>
              <w:t>关节囊。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1226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6B2A6C" w:rsidRDefault="00D806D5">
            <w:pPr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/>
                <w:szCs w:val="21"/>
              </w:rPr>
              <w:t>回吸无血，无</w:t>
            </w:r>
            <w:r w:rsidRPr="006B2A6C">
              <w:rPr>
                <w:rFonts w:ascii="宋体" w:hAnsi="宋体" w:hint="eastAsia"/>
                <w:szCs w:val="21"/>
              </w:rPr>
              <w:t>积液</w:t>
            </w:r>
            <w:r w:rsidRPr="006B2A6C">
              <w:rPr>
                <w:rFonts w:ascii="宋体" w:hAnsi="宋体"/>
                <w:szCs w:val="21"/>
              </w:rPr>
              <w:t>，</w:t>
            </w:r>
            <w:r w:rsidRPr="006B2A6C">
              <w:rPr>
                <w:rFonts w:ascii="宋体" w:hAnsi="宋体" w:hint="eastAsia"/>
                <w:szCs w:val="21"/>
              </w:rPr>
              <w:t>注入消炎镇痛液（</w:t>
            </w:r>
            <w:r w:rsidRPr="006B2A6C">
              <w:rPr>
                <w:rFonts w:ascii="宋体" w:hAnsi="宋体" w:hint="eastAsia"/>
                <w:szCs w:val="21"/>
              </w:rPr>
              <w:t>2%</w:t>
            </w:r>
            <w:r w:rsidRPr="006B2A6C">
              <w:rPr>
                <w:rFonts w:ascii="宋体" w:hAnsi="宋体" w:hint="eastAsia"/>
                <w:szCs w:val="21"/>
              </w:rPr>
              <w:t>利多卡因</w:t>
            </w:r>
            <w:r w:rsidRPr="006B2A6C">
              <w:rPr>
                <w:rFonts w:ascii="宋体" w:hAnsi="宋体" w:hint="eastAsia"/>
                <w:szCs w:val="21"/>
              </w:rPr>
              <w:t>1ml+</w:t>
            </w:r>
            <w:r w:rsidRPr="006B2A6C">
              <w:rPr>
                <w:rFonts w:ascii="宋体" w:hAnsi="宋体" w:hint="eastAsia"/>
                <w:szCs w:val="21"/>
              </w:rPr>
              <w:t>强龙</w:t>
            </w:r>
            <w:r w:rsidRPr="006B2A6C">
              <w:rPr>
                <w:rFonts w:ascii="宋体" w:hAnsi="宋体" w:hint="eastAsia"/>
                <w:szCs w:val="21"/>
              </w:rPr>
              <w:t>20mg+</w:t>
            </w:r>
            <w:r w:rsidRPr="006B2A6C">
              <w:rPr>
                <w:rFonts w:ascii="宋体" w:hAnsi="宋体" w:hint="eastAsia"/>
                <w:szCs w:val="21"/>
              </w:rPr>
              <w:t>生理盐水</w:t>
            </w:r>
            <w:r w:rsidRPr="006B2A6C">
              <w:rPr>
                <w:rFonts w:ascii="宋体" w:hAnsi="宋体" w:hint="eastAsia"/>
                <w:szCs w:val="21"/>
              </w:rPr>
              <w:t>3ml</w:t>
            </w:r>
            <w:r w:rsidRPr="006B2A6C">
              <w:rPr>
                <w:rFonts w:ascii="宋体" w:hAnsi="宋体" w:hint="eastAsia"/>
                <w:szCs w:val="21"/>
              </w:rPr>
              <w:t>）及玻璃酸钠</w:t>
            </w:r>
            <w:r w:rsidRPr="006B2A6C">
              <w:rPr>
                <w:rFonts w:ascii="宋体" w:hAnsi="宋体" w:hint="eastAsia"/>
                <w:szCs w:val="21"/>
              </w:rPr>
              <w:t>2ml</w:t>
            </w:r>
            <w:r w:rsidRPr="006B2A6C">
              <w:rPr>
                <w:rFonts w:ascii="宋体" w:hAnsi="宋体"/>
                <w:szCs w:val="21"/>
              </w:rPr>
              <w:t>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1118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术后用</w:t>
            </w:r>
            <w:r w:rsidRPr="006B2A6C">
              <w:rPr>
                <w:rFonts w:ascii="宋体" w:hAnsi="宋体" w:hint="eastAsia"/>
                <w:szCs w:val="21"/>
              </w:rPr>
              <w:t>无菌敷料固定</w:t>
            </w:r>
            <w:r w:rsidRPr="006B2A6C">
              <w:rPr>
                <w:rFonts w:ascii="宋体" w:hAnsi="宋体" w:hint="eastAsia"/>
                <w:szCs w:val="21"/>
              </w:rPr>
              <w:t>穿刺部位。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59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提问（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6B2A6C" w:rsidRDefault="00D806D5">
            <w:pPr>
              <w:rPr>
                <w:rFonts w:ascii="宋体" w:hAnsi="宋体" w:hint="eastAsia"/>
                <w:szCs w:val="21"/>
              </w:rPr>
            </w:pPr>
            <w:r w:rsidRPr="006B2A6C">
              <w:rPr>
                <w:rFonts w:ascii="宋体" w:hAnsi="宋体" w:hint="eastAsia"/>
                <w:szCs w:val="21"/>
              </w:rPr>
              <w:t>膝关节</w:t>
            </w:r>
            <w:proofErr w:type="gramStart"/>
            <w:r w:rsidRPr="006B2A6C">
              <w:rPr>
                <w:rFonts w:ascii="宋体" w:hAnsi="宋体" w:hint="eastAsia"/>
                <w:szCs w:val="21"/>
              </w:rPr>
              <w:t>腔</w:t>
            </w:r>
            <w:proofErr w:type="gramEnd"/>
            <w:r w:rsidRPr="006B2A6C">
              <w:rPr>
                <w:rFonts w:ascii="宋体" w:hAnsi="宋体" w:hint="eastAsia"/>
                <w:szCs w:val="21"/>
              </w:rPr>
              <w:t>注射的禁忌证是什么？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596"/>
          <w:jc w:val="center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pBdr>
                <w:left w:val="single" w:sz="4" w:space="4" w:color="auto"/>
              </w:pBd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总体评价</w:t>
            </w:r>
          </w:p>
          <w:p w:rsidR="00000000" w:rsidRDefault="00D806D5">
            <w:pPr>
              <w:pBdr>
                <w:left w:val="single" w:sz="4" w:space="4" w:color="auto"/>
              </w:pBd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操作熟练、无菌观念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596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爱伤观念、仪表、态度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596"/>
          <w:jc w:val="center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物品复原整理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00000">
        <w:trPr>
          <w:trHeight w:hRule="exact" w:val="508"/>
          <w:jc w:val="center"/>
        </w:trPr>
        <w:tc>
          <w:tcPr>
            <w:tcW w:w="7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fldChar w:fldCharType="begin"/>
            </w:r>
            <w:r>
              <w:rPr>
                <w:rFonts w:ascii="宋体" w:hAnsi="宋体" w:hint="eastAsia"/>
                <w:sz w:val="24"/>
              </w:rPr>
              <w:instrText xml:space="preserve"> =SUM(ABOVE)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ascii="宋体" w:hAnsi="宋体" w:hint="eastAsia"/>
                <w:sz w:val="24"/>
              </w:rPr>
              <w:t>100</w:t>
            </w:r>
            <w:r>
              <w:rPr>
                <w:rFonts w:ascii="宋体" w:hAnsi="宋体" w:hint="eastAsia"/>
                <w:sz w:val="24"/>
              </w:rPr>
              <w:fldChar w:fldCharType="end"/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00000">
        <w:trPr>
          <w:trHeight w:val="715"/>
          <w:jc w:val="center"/>
        </w:trPr>
        <w:tc>
          <w:tcPr>
            <w:tcW w:w="9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806D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注：考生操作超时，可酌情扣分。</w:t>
            </w:r>
          </w:p>
        </w:tc>
      </w:tr>
    </w:tbl>
    <w:p w:rsidR="00000000" w:rsidRDefault="00D806D5">
      <w:pPr>
        <w:jc w:val="left"/>
        <w:rPr>
          <w:rFonts w:ascii="宋体" w:hAnsi="宋体" w:hint="eastAsia"/>
          <w:b/>
          <w:bCs/>
          <w:sz w:val="24"/>
          <w:szCs w:val="24"/>
        </w:rPr>
      </w:pPr>
    </w:p>
    <w:p w:rsidR="00D806D5" w:rsidRPr="006B2A6C" w:rsidRDefault="006B2A6C" w:rsidP="006B2A6C">
      <w:pPr>
        <w:spacing w:line="360" w:lineRule="exact"/>
        <w:ind w:firstLineChars="300" w:firstLine="723"/>
        <w:rPr>
          <w:b/>
          <w:sz w:val="28"/>
          <w:szCs w:val="28"/>
        </w:rPr>
      </w:pPr>
      <w:r>
        <w:rPr>
          <w:rFonts w:ascii="宋体" w:hAnsi="宋体" w:hint="eastAsia"/>
          <w:b/>
          <w:bCs/>
          <w:sz w:val="24"/>
          <w:szCs w:val="24"/>
        </w:rPr>
        <w:t>考官签名 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  <w:szCs w:val="24"/>
        </w:rPr>
        <w:t xml:space="preserve">          考核日期：</w:t>
      </w:r>
      <w:r>
        <w:rPr>
          <w:rFonts w:ascii="宋体" w:hAnsi="宋体" w:hint="eastAsia"/>
          <w:b/>
          <w:bCs/>
          <w:sz w:val="24"/>
          <w:szCs w:val="24"/>
          <w:u w:val="single"/>
        </w:rPr>
        <w:t xml:space="preserve">              </w:t>
      </w:r>
    </w:p>
    <w:sectPr w:rsidR="00D806D5" w:rsidRPr="006B2A6C" w:rsidSect="006B2A6C">
      <w:footerReference w:type="default" r:id="rId6"/>
      <w:pgSz w:w="11906" w:h="16838"/>
      <w:pgMar w:top="1134" w:right="1701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D5" w:rsidRDefault="00D806D5" w:rsidP="00CF7504">
      <w:r>
        <w:separator/>
      </w:r>
    </w:p>
  </w:endnote>
  <w:endnote w:type="continuationSeparator" w:id="0">
    <w:p w:rsidR="00D806D5" w:rsidRDefault="00D806D5" w:rsidP="00CF7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04" w:rsidRPr="00CF7504" w:rsidRDefault="00CF7504" w:rsidP="00CF7504">
    <w:pPr>
      <w:pStyle w:val="a3"/>
      <w:jc w:val="right"/>
      <w:rPr>
        <w:sz w:val="21"/>
      </w:rPr>
    </w:pPr>
    <w:r w:rsidRPr="00CF7504">
      <w:rPr>
        <w:rFonts w:hint="eastAsia"/>
        <w:sz w:val="21"/>
      </w:rPr>
      <w:t>滨州医学院附属医院研究生处制表</w:t>
    </w:r>
  </w:p>
  <w:p w:rsidR="00CF7504" w:rsidRDefault="00CF75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D5" w:rsidRDefault="00D806D5" w:rsidP="00CF7504">
      <w:r>
        <w:separator/>
      </w:r>
    </w:p>
  </w:footnote>
  <w:footnote w:type="continuationSeparator" w:id="0">
    <w:p w:rsidR="00D806D5" w:rsidRDefault="00D806D5" w:rsidP="00CF75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1B0D74"/>
    <w:rsid w:val="00051079"/>
    <w:rsid w:val="001B0D74"/>
    <w:rsid w:val="001E639B"/>
    <w:rsid w:val="001F7C13"/>
    <w:rsid w:val="00280206"/>
    <w:rsid w:val="003139A5"/>
    <w:rsid w:val="00381B1A"/>
    <w:rsid w:val="003A51A9"/>
    <w:rsid w:val="003F6B2D"/>
    <w:rsid w:val="004D2127"/>
    <w:rsid w:val="005510B0"/>
    <w:rsid w:val="005F6AF3"/>
    <w:rsid w:val="0063601E"/>
    <w:rsid w:val="006B2A6C"/>
    <w:rsid w:val="0070458A"/>
    <w:rsid w:val="00713D45"/>
    <w:rsid w:val="008528E9"/>
    <w:rsid w:val="00861E20"/>
    <w:rsid w:val="00907996"/>
    <w:rsid w:val="009518BF"/>
    <w:rsid w:val="009D5085"/>
    <w:rsid w:val="00AC2F7B"/>
    <w:rsid w:val="00AF383F"/>
    <w:rsid w:val="00BC2F05"/>
    <w:rsid w:val="00CB09C2"/>
    <w:rsid w:val="00CC4D93"/>
    <w:rsid w:val="00CF7504"/>
    <w:rsid w:val="00D806D5"/>
    <w:rsid w:val="00DE7752"/>
    <w:rsid w:val="00E96464"/>
    <w:rsid w:val="045C66B2"/>
    <w:rsid w:val="278B23EE"/>
    <w:rsid w:val="2E136AA5"/>
    <w:rsid w:val="4E5E32A6"/>
    <w:rsid w:val="59A9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F750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F75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Sky123.Org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腰部硬膜外间隙神经阻滞术评分标准</dc:title>
  <dc:creator>Administrator</dc:creator>
  <cp:lastModifiedBy>Sky123.Org</cp:lastModifiedBy>
  <cp:revision>3</cp:revision>
  <dcterms:created xsi:type="dcterms:W3CDTF">2016-12-08T02:40:00Z</dcterms:created>
  <dcterms:modified xsi:type="dcterms:W3CDTF">2016-12-08T02:41:00Z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